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14045" w:rsidRDefault="00900BF9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noProof/>
          <w:color w:val="000000"/>
          <w:sz w:val="22"/>
          <w:szCs w:val="22"/>
        </w:rPr>
        <w:drawing>
          <wp:inline distT="0" distB="0" distL="0" distR="0">
            <wp:extent cx="1847046" cy="1381125"/>
            <wp:effectExtent l="0" t="0" r="0" b="0"/>
            <wp:docPr id="1" name="image1.png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image1.pn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7046" cy="1381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14045" w:rsidRDefault="00C1491C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</w:p>
    <w:p w:rsidR="00A14045" w:rsidRDefault="00C1491C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June 3</w:t>
      </w:r>
      <w:r w:rsidR="00900BF9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r>
        <w:rPr>
          <w:rFonts w:ascii="Arial" w:eastAsia="Arial" w:hAnsi="Arial" w:cs="Arial"/>
          <w:color w:val="000000"/>
          <w:sz w:val="22"/>
          <w:szCs w:val="22"/>
        </w:rPr>
        <w:t>2026</w:t>
      </w:r>
    </w:p>
    <w:p w:rsidR="00A14045" w:rsidRDefault="00A1404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="Arial" w:eastAsia="Arial" w:hAnsi="Arial" w:cs="Arial"/>
          <w:color w:val="000000"/>
          <w:sz w:val="22"/>
          <w:szCs w:val="22"/>
        </w:rPr>
      </w:pPr>
    </w:p>
    <w:p w:rsidR="00A14045" w:rsidRDefault="00900BF9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="Arial" w:eastAsia="Arial" w:hAnsi="Arial" w:cs="Arial"/>
          <w:color w:val="000000"/>
          <w:sz w:val="22"/>
          <w:szCs w:val="22"/>
        </w:rPr>
      </w:pPr>
      <w:bookmarkStart w:id="0" w:name="_gjdgxs" w:colFirst="0" w:colLast="0"/>
      <w:bookmarkEnd w:id="0"/>
      <w:r>
        <w:rPr>
          <w:rFonts w:ascii="Arial" w:eastAsia="Arial" w:hAnsi="Arial" w:cs="Arial"/>
          <w:color w:val="000000"/>
          <w:sz w:val="22"/>
          <w:szCs w:val="22"/>
        </w:rPr>
        <w:t>Dear Homeowner:</w:t>
      </w:r>
    </w:p>
    <w:p w:rsidR="00A14045" w:rsidRDefault="00900BF9">
      <w:pPr>
        <w:rPr>
          <w:rFonts w:ascii="Arial" w:eastAsia="Arial" w:hAnsi="Arial" w:cs="Arial"/>
        </w:rPr>
      </w:pPr>
      <w:bookmarkStart w:id="1" w:name="_30j0zll" w:colFirst="0" w:colLast="0"/>
      <w:bookmarkEnd w:id="1"/>
      <w:r>
        <w:rPr>
          <w:rFonts w:ascii="Arial" w:eastAsia="Arial" w:hAnsi="Arial" w:cs="Arial"/>
        </w:rPr>
        <w:t>Your Oaks at Beach Lake Homeowners Association dues for 202</w:t>
      </w:r>
      <w:r w:rsidR="007843C3">
        <w:rPr>
          <w:rFonts w:ascii="Arial" w:eastAsia="Arial" w:hAnsi="Arial" w:cs="Arial"/>
        </w:rPr>
        <w:t>6</w:t>
      </w:r>
      <w:r>
        <w:rPr>
          <w:rFonts w:ascii="Arial" w:eastAsia="Arial" w:hAnsi="Arial" w:cs="Arial"/>
        </w:rPr>
        <w:t xml:space="preserve"> are due on </w:t>
      </w:r>
      <w:r w:rsidR="004C7C8F">
        <w:rPr>
          <w:rFonts w:ascii="Arial" w:eastAsia="Arial" w:hAnsi="Arial" w:cs="Arial"/>
        </w:rPr>
        <w:t>July 31</w:t>
      </w:r>
      <w:r w:rsidR="00E26687" w:rsidRPr="004C7C8F">
        <w:rPr>
          <w:rFonts w:ascii="Arial" w:eastAsia="Arial" w:hAnsi="Arial" w:cs="Arial"/>
          <w:vertAlign w:val="superscript"/>
        </w:rPr>
        <w:t>st</w:t>
      </w:r>
      <w:r w:rsidR="00E26687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202</w:t>
      </w:r>
      <w:r w:rsidR="007843C3">
        <w:rPr>
          <w:rFonts w:ascii="Arial" w:eastAsia="Arial" w:hAnsi="Arial" w:cs="Arial"/>
        </w:rPr>
        <w:t>6</w:t>
      </w:r>
      <w:r>
        <w:rPr>
          <w:rFonts w:ascii="Arial" w:eastAsia="Arial" w:hAnsi="Arial" w:cs="Arial"/>
        </w:rPr>
        <w:t xml:space="preserve">.  These dues cover the </w:t>
      </w:r>
      <w:r w:rsidR="00E26687">
        <w:rPr>
          <w:rFonts w:ascii="Arial" w:eastAsia="Arial" w:hAnsi="Arial" w:cs="Arial"/>
        </w:rPr>
        <w:t>period</w:t>
      </w:r>
      <w:r>
        <w:rPr>
          <w:rFonts w:ascii="Arial" w:eastAsia="Arial" w:hAnsi="Arial" w:cs="Arial"/>
        </w:rPr>
        <w:t xml:space="preserve"> of July 1, 202</w:t>
      </w:r>
      <w:r w:rsidR="007843C3">
        <w:rPr>
          <w:rFonts w:ascii="Arial" w:eastAsia="Arial" w:hAnsi="Arial" w:cs="Arial"/>
        </w:rPr>
        <w:t>6</w:t>
      </w:r>
      <w:r>
        <w:rPr>
          <w:rFonts w:ascii="Arial" w:eastAsia="Arial" w:hAnsi="Arial" w:cs="Arial"/>
        </w:rPr>
        <w:t xml:space="preserve"> – June 30, 202</w:t>
      </w:r>
      <w:r w:rsidR="007843C3">
        <w:rPr>
          <w:rFonts w:ascii="Arial" w:eastAsia="Arial" w:hAnsi="Arial" w:cs="Arial"/>
        </w:rPr>
        <w:t>7</w:t>
      </w:r>
      <w:r w:rsidR="00C1491C">
        <w:rPr>
          <w:rFonts w:ascii="Arial" w:eastAsia="Arial" w:hAnsi="Arial" w:cs="Arial"/>
        </w:rPr>
        <w:t xml:space="preserve">.  Dues revenue is used for maintenance of </w:t>
      </w:r>
      <w:r>
        <w:rPr>
          <w:rFonts w:ascii="Arial" w:eastAsia="Arial" w:hAnsi="Arial" w:cs="Arial"/>
        </w:rPr>
        <w:t xml:space="preserve">the common </w:t>
      </w:r>
      <w:r w:rsidR="00C1491C">
        <w:rPr>
          <w:rFonts w:ascii="Arial" w:eastAsia="Arial" w:hAnsi="Arial" w:cs="Arial"/>
        </w:rPr>
        <w:t>areas (entrances),</w:t>
      </w:r>
      <w:r>
        <w:rPr>
          <w:rFonts w:ascii="Arial" w:eastAsia="Arial" w:hAnsi="Arial" w:cs="Arial"/>
        </w:rPr>
        <w:t xml:space="preserve"> conservation</w:t>
      </w:r>
      <w:r w:rsidR="00E26687">
        <w:rPr>
          <w:rFonts w:ascii="Arial" w:eastAsia="Arial" w:hAnsi="Arial" w:cs="Arial"/>
        </w:rPr>
        <w:t xml:space="preserve"> areas</w:t>
      </w:r>
      <w:r w:rsidR="00C1491C">
        <w:rPr>
          <w:rFonts w:ascii="Arial" w:eastAsia="Arial" w:hAnsi="Arial" w:cs="Arial"/>
        </w:rPr>
        <w:t xml:space="preserve"> and administration.</w:t>
      </w:r>
    </w:p>
    <w:p w:rsidR="00A14045" w:rsidRDefault="00A14045">
      <w:pPr>
        <w:rPr>
          <w:rFonts w:ascii="Arial" w:eastAsia="Arial" w:hAnsi="Arial" w:cs="Arial"/>
        </w:rPr>
      </w:pPr>
    </w:p>
    <w:p w:rsidR="00A14045" w:rsidRDefault="00900BF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 dues for 202</w:t>
      </w:r>
      <w:r w:rsidR="007843C3">
        <w:rPr>
          <w:rFonts w:ascii="Arial" w:eastAsia="Arial" w:hAnsi="Arial" w:cs="Arial"/>
        </w:rPr>
        <w:t>6</w:t>
      </w:r>
      <w:r>
        <w:rPr>
          <w:rFonts w:ascii="Arial" w:eastAsia="Arial" w:hAnsi="Arial" w:cs="Arial"/>
        </w:rPr>
        <w:t xml:space="preserve"> will be $</w:t>
      </w:r>
      <w:r w:rsidR="004C7C8F">
        <w:rPr>
          <w:rFonts w:ascii="Arial" w:eastAsia="Arial" w:hAnsi="Arial" w:cs="Arial"/>
        </w:rPr>
        <w:t>1,</w:t>
      </w:r>
      <w:r w:rsidR="00C1491C">
        <w:rPr>
          <w:rFonts w:ascii="Arial" w:eastAsia="Arial" w:hAnsi="Arial" w:cs="Arial"/>
        </w:rPr>
        <w:t xml:space="preserve">200, an increase of $150 per year, reflecting rising costs we have incurred </w:t>
      </w:r>
      <w:r w:rsidR="00874E32">
        <w:rPr>
          <w:rFonts w:ascii="Arial" w:eastAsia="Arial" w:hAnsi="Arial" w:cs="Arial"/>
        </w:rPr>
        <w:t xml:space="preserve">in 2025-2026 </w:t>
      </w:r>
      <w:r w:rsidR="00C1491C">
        <w:rPr>
          <w:rFonts w:ascii="Arial" w:eastAsia="Arial" w:hAnsi="Arial" w:cs="Arial"/>
        </w:rPr>
        <w:t>and expect in the upcoming</w:t>
      </w:r>
      <w:r w:rsidR="00874E32">
        <w:rPr>
          <w:rFonts w:ascii="Arial" w:eastAsia="Arial" w:hAnsi="Arial" w:cs="Arial"/>
        </w:rPr>
        <w:t xml:space="preserve"> dues</w:t>
      </w:r>
      <w:r w:rsidR="00C1491C">
        <w:rPr>
          <w:rFonts w:ascii="Arial" w:eastAsia="Arial" w:hAnsi="Arial" w:cs="Arial"/>
        </w:rPr>
        <w:t xml:space="preserve"> year.  </w:t>
      </w:r>
    </w:p>
    <w:p w:rsidR="00A14045" w:rsidRDefault="00A14045">
      <w:pPr>
        <w:rPr>
          <w:rFonts w:ascii="Arial" w:eastAsia="Arial" w:hAnsi="Arial" w:cs="Arial"/>
        </w:rPr>
      </w:pPr>
    </w:p>
    <w:p w:rsidR="00A14045" w:rsidRDefault="00900BF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Any payments received AFTER July 31</w:t>
      </w:r>
      <w:r>
        <w:rPr>
          <w:rFonts w:ascii="Arial" w:eastAsia="Arial" w:hAnsi="Arial" w:cs="Arial"/>
          <w:vertAlign w:val="superscript"/>
        </w:rPr>
        <w:t>st</w:t>
      </w:r>
      <w:r>
        <w:rPr>
          <w:rFonts w:ascii="Arial" w:eastAsia="Arial" w:hAnsi="Arial" w:cs="Arial"/>
        </w:rPr>
        <w:t xml:space="preserve"> will be assessed a late fee of $75 and the total amount then to be paid is $1,</w:t>
      </w:r>
      <w:r w:rsidR="00C1491C">
        <w:rPr>
          <w:rFonts w:ascii="Arial" w:eastAsia="Arial" w:hAnsi="Arial" w:cs="Arial"/>
        </w:rPr>
        <w:t>275</w:t>
      </w:r>
      <w:r>
        <w:rPr>
          <w:rFonts w:ascii="Arial" w:eastAsia="Arial" w:hAnsi="Arial" w:cs="Arial"/>
        </w:rPr>
        <w:t>.</w:t>
      </w:r>
    </w:p>
    <w:p w:rsidR="00A14045" w:rsidRDefault="00A14045">
      <w:pPr>
        <w:rPr>
          <w:rFonts w:ascii="Arial" w:eastAsia="Arial" w:hAnsi="Arial" w:cs="Arial"/>
        </w:rPr>
      </w:pPr>
    </w:p>
    <w:p w:rsidR="00A14045" w:rsidRDefault="00900BF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Please make checks payable to OAKS AT BEACH LAKE HOA and mail to:</w:t>
      </w:r>
    </w:p>
    <w:p w:rsidR="00A14045" w:rsidRDefault="00A14045">
      <w:pPr>
        <w:rPr>
          <w:rFonts w:ascii="Arial" w:eastAsia="Arial" w:hAnsi="Arial" w:cs="Arial"/>
        </w:rPr>
      </w:pPr>
    </w:p>
    <w:p w:rsidR="00A14045" w:rsidRDefault="00900BF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Oaks At Beach Lake HOA</w:t>
      </w:r>
    </w:p>
    <w:p w:rsidR="00A14045" w:rsidRDefault="00900BF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P.O. Box 1444</w:t>
      </w:r>
    </w:p>
    <w:p w:rsidR="00A14045" w:rsidRDefault="00900BF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Brighton, MI  48116</w:t>
      </w:r>
    </w:p>
    <w:p w:rsidR="00A14045" w:rsidRDefault="00A14045">
      <w:pPr>
        <w:rPr>
          <w:rFonts w:ascii="Arial" w:eastAsia="Arial" w:hAnsi="Arial" w:cs="Arial"/>
        </w:rPr>
      </w:pPr>
    </w:p>
    <w:p w:rsidR="00A14045" w:rsidRDefault="00900BF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Thank you for your prompt attention to this matter.</w:t>
      </w:r>
    </w:p>
    <w:p w:rsidR="007843C3" w:rsidRDefault="007843C3">
      <w:pPr>
        <w:rPr>
          <w:rFonts w:ascii="Arial" w:eastAsia="Arial" w:hAnsi="Arial" w:cs="Arial"/>
        </w:rPr>
      </w:pPr>
    </w:p>
    <w:p w:rsidR="00A14045" w:rsidRDefault="004C7C8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This year</w:t>
      </w:r>
      <w:r w:rsidR="00C1491C">
        <w:rPr>
          <w:rFonts w:ascii="Arial" w:eastAsia="Arial" w:hAnsi="Arial" w:cs="Arial"/>
        </w:rPr>
        <w:t>’s</w:t>
      </w:r>
      <w:r>
        <w:rPr>
          <w:rFonts w:ascii="Arial" w:eastAsia="Arial" w:hAnsi="Arial" w:cs="Arial"/>
        </w:rPr>
        <w:t xml:space="preserve"> neighborhood gathering will take place on </w:t>
      </w:r>
      <w:r w:rsidR="00C1491C">
        <w:rPr>
          <w:rFonts w:ascii="Arial" w:eastAsia="Arial" w:hAnsi="Arial" w:cs="Arial"/>
        </w:rPr>
        <w:t xml:space="preserve">October 3 at 3 p.m.  </w:t>
      </w:r>
      <w:r>
        <w:rPr>
          <w:rFonts w:ascii="Arial" w:eastAsia="Arial" w:hAnsi="Arial" w:cs="Arial"/>
        </w:rPr>
        <w:t>Please mark your calendars</w:t>
      </w:r>
      <w:r w:rsidR="00C1491C">
        <w:rPr>
          <w:rFonts w:ascii="Arial" w:eastAsia="Arial" w:hAnsi="Arial" w:cs="Arial"/>
        </w:rPr>
        <w:t>;</w:t>
      </w:r>
      <w:r>
        <w:rPr>
          <w:rFonts w:ascii="Arial" w:eastAsia="Arial" w:hAnsi="Arial" w:cs="Arial"/>
        </w:rPr>
        <w:t xml:space="preserve"> the event has been successful in prior years and </w:t>
      </w:r>
      <w:r w:rsidR="00E12228">
        <w:rPr>
          <w:rFonts w:ascii="Arial" w:eastAsia="Arial" w:hAnsi="Arial" w:cs="Arial"/>
        </w:rPr>
        <w:t>is always an event we enjoy</w:t>
      </w:r>
      <w:r w:rsidR="00C1491C">
        <w:rPr>
          <w:rFonts w:ascii="Arial" w:eastAsia="Arial" w:hAnsi="Arial" w:cs="Arial"/>
        </w:rPr>
        <w:t xml:space="preserve">.  </w:t>
      </w:r>
      <w:r w:rsidR="00E12228">
        <w:rPr>
          <w:rFonts w:ascii="Arial" w:eastAsia="Arial" w:hAnsi="Arial" w:cs="Arial"/>
        </w:rPr>
        <w:t>Take this opportunity to m</w:t>
      </w:r>
      <w:r w:rsidR="00C1491C">
        <w:rPr>
          <w:rFonts w:ascii="Arial" w:eastAsia="Arial" w:hAnsi="Arial" w:cs="Arial"/>
        </w:rPr>
        <w:t xml:space="preserve">eet </w:t>
      </w:r>
      <w:r>
        <w:rPr>
          <w:rFonts w:ascii="Arial" w:eastAsia="Arial" w:hAnsi="Arial" w:cs="Arial"/>
        </w:rPr>
        <w:t>new neighbors</w:t>
      </w:r>
      <w:r w:rsidR="00C1491C">
        <w:rPr>
          <w:rFonts w:ascii="Arial" w:eastAsia="Arial" w:hAnsi="Arial" w:cs="Arial"/>
        </w:rPr>
        <w:t xml:space="preserve"> and s</w:t>
      </w:r>
      <w:r w:rsidR="00E12228">
        <w:rPr>
          <w:rFonts w:ascii="Arial" w:eastAsia="Arial" w:hAnsi="Arial" w:cs="Arial"/>
        </w:rPr>
        <w:t>ocialize with other homeowners!</w:t>
      </w:r>
      <w:r w:rsidR="00C1491C">
        <w:rPr>
          <w:rFonts w:ascii="Arial" w:eastAsia="Arial" w:hAnsi="Arial" w:cs="Arial"/>
        </w:rPr>
        <w:t xml:space="preserve"> </w:t>
      </w:r>
      <w:r w:rsidR="00EA7E14">
        <w:rPr>
          <w:rFonts w:ascii="Arial" w:eastAsia="Arial" w:hAnsi="Arial" w:cs="Arial"/>
        </w:rPr>
        <w:t xml:space="preserve"> </w:t>
      </w:r>
      <w:r w:rsidR="00874E32">
        <w:rPr>
          <w:rFonts w:ascii="Arial" w:eastAsia="Arial" w:hAnsi="Arial" w:cs="Arial"/>
        </w:rPr>
        <w:t xml:space="preserve">Further details will be in an upcoming newsletter emailed to all homeowners. </w:t>
      </w:r>
      <w:r w:rsidR="00C1491C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 </w:t>
      </w:r>
    </w:p>
    <w:p w:rsidR="00A14045" w:rsidRDefault="00A14045">
      <w:pPr>
        <w:rPr>
          <w:rFonts w:ascii="Arial" w:eastAsia="Arial" w:hAnsi="Arial" w:cs="Arial"/>
        </w:rPr>
      </w:pPr>
    </w:p>
    <w:p w:rsidR="00A14045" w:rsidRDefault="00900BF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Best Regards!</w:t>
      </w:r>
    </w:p>
    <w:p w:rsidR="00874E32" w:rsidRDefault="00874E32">
      <w:pPr>
        <w:rPr>
          <w:rFonts w:ascii="Arial" w:eastAsia="Arial" w:hAnsi="Arial" w:cs="Arial"/>
        </w:rPr>
      </w:pPr>
    </w:p>
    <w:p w:rsidR="00874E32" w:rsidRDefault="00874E32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Your Board of Directors</w:t>
      </w:r>
    </w:p>
    <w:p w:rsidR="00A14045" w:rsidRDefault="00A1404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="Arial" w:eastAsia="Arial" w:hAnsi="Arial" w:cs="Arial"/>
          <w:color w:val="000000"/>
          <w:sz w:val="22"/>
          <w:szCs w:val="22"/>
        </w:rPr>
      </w:pPr>
    </w:p>
    <w:p w:rsidR="00A14045" w:rsidRDefault="00A1404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rFonts w:ascii="Trebuchet MS" w:eastAsia="Trebuchet MS" w:hAnsi="Trebuchet MS" w:cs="Trebuchet MS"/>
          <w:color w:val="000000"/>
          <w:sz w:val="22"/>
          <w:szCs w:val="22"/>
        </w:rPr>
      </w:pPr>
    </w:p>
    <w:sectPr w:rsidR="00A14045" w:rsidSect="009A0891">
      <w:headerReference w:type="default" r:id="rId7"/>
      <w:footerReference w:type="even" r:id="rId8"/>
      <w:footerReference w:type="default" r:id="rId9"/>
      <w:footerReference w:type="first" r:id="rId10"/>
      <w:pgSz w:w="12240" w:h="15840"/>
      <w:pgMar w:top="72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1580" w:rsidRDefault="00461580">
      <w:r>
        <w:separator/>
      </w:r>
    </w:p>
  </w:endnote>
  <w:endnote w:type="continuationSeparator" w:id="0">
    <w:p w:rsidR="00461580" w:rsidRDefault="004615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 Neue">
    <w:altName w:val="Arial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C8F" w:rsidRDefault="00A6735F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1" type="#_x0000_t202" alt="Classification: PUBLIC" style="position:absolute;margin-left:0;margin-top:0;width:107.1pt;height:27.2pt;z-index:251659264;visibility:visible;mso-wrap-style:none;mso-wrap-distance-left:0;mso-wrap-distance-right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" filled="f" stroked="f">
          <v:textbox style="mso-fit-shape-to-text:t" inset="20pt,0,0,15pt">
            <w:txbxContent>
              <w:p w:rsidR="004C7C8F" w:rsidRPr="004C7C8F" w:rsidRDefault="004C7C8F" w:rsidP="004C7C8F">
                <w:pPr>
                  <w:rPr>
                    <w:rFonts w:ascii="Calibri" w:eastAsia="Calibri" w:hAnsi="Calibri" w:cs="Calibri"/>
                    <w:noProof/>
                    <w:color w:val="000000"/>
                    <w:sz w:val="20"/>
                    <w:szCs w:val="20"/>
                  </w:rPr>
                </w:pPr>
                <w:r w:rsidRPr="004C7C8F">
                  <w:rPr>
                    <w:rFonts w:ascii="Calibri" w:eastAsia="Calibri" w:hAnsi="Calibri" w:cs="Calibri"/>
                    <w:noProof/>
                    <w:color w:val="000000"/>
                    <w:sz w:val="20"/>
                    <w:szCs w:val="20"/>
                  </w:rPr>
                  <w:t>Classification: PUBLIC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045" w:rsidRDefault="00A6735F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  <w:r>
      <w:rPr>
        <w:rFonts w:ascii="Helvetica Neue" w:eastAsia="Helvetica Neue" w:hAnsi="Helvetica Neue" w:cs="Helvetica Neue"/>
        <w:noProof/>
        <w:color w:val="00000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50" type="#_x0000_t202" alt="Classification: PUBLIC" style="position:absolute;margin-left:0;margin-top:0;width:107.1pt;height:27.2pt;z-index:251660288;visibility:visible;mso-wrap-style:none;mso-wrap-distance-left:0;mso-wrap-distance-right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" filled="f" stroked="f">
          <v:textbox style="mso-fit-shape-to-text:t" inset="20pt,0,0,15pt">
            <w:txbxContent>
              <w:p w:rsidR="004C7C8F" w:rsidRPr="004C7C8F" w:rsidRDefault="004C7C8F" w:rsidP="004C7C8F">
                <w:pPr>
                  <w:rPr>
                    <w:rFonts w:ascii="Calibri" w:eastAsia="Calibri" w:hAnsi="Calibri" w:cs="Calibri"/>
                    <w:noProof/>
                    <w:color w:val="000000"/>
                    <w:sz w:val="20"/>
                    <w:szCs w:val="20"/>
                  </w:rPr>
                </w:pPr>
                <w:r w:rsidRPr="004C7C8F">
                  <w:rPr>
                    <w:rFonts w:ascii="Calibri" w:eastAsia="Calibri" w:hAnsi="Calibri" w:cs="Calibri"/>
                    <w:noProof/>
                    <w:color w:val="000000"/>
                    <w:sz w:val="20"/>
                    <w:szCs w:val="20"/>
                  </w:rPr>
                  <w:t>Classification: PUBLIC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C8F" w:rsidRDefault="00A6735F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alt="Classification: PUBLIC" style="position:absolute;margin-left:0;margin-top:0;width:107.1pt;height:27.2pt;z-index:251658240;visibility:visible;mso-wrap-style:none;mso-wrap-distance-left:0;mso-wrap-distance-right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" filled="f" stroked="f">
          <v:textbox style="mso-fit-shape-to-text:t" inset="20pt,0,0,15pt">
            <w:txbxContent>
              <w:p w:rsidR="004C7C8F" w:rsidRPr="004C7C8F" w:rsidRDefault="004C7C8F" w:rsidP="004C7C8F">
                <w:pPr>
                  <w:rPr>
                    <w:rFonts w:ascii="Calibri" w:eastAsia="Calibri" w:hAnsi="Calibri" w:cs="Calibri"/>
                    <w:noProof/>
                    <w:color w:val="000000"/>
                    <w:sz w:val="20"/>
                    <w:szCs w:val="20"/>
                  </w:rPr>
                </w:pPr>
                <w:r w:rsidRPr="004C7C8F">
                  <w:rPr>
                    <w:rFonts w:ascii="Calibri" w:eastAsia="Calibri" w:hAnsi="Calibri" w:cs="Calibri"/>
                    <w:noProof/>
                    <w:color w:val="000000"/>
                    <w:sz w:val="20"/>
                    <w:szCs w:val="20"/>
                  </w:rPr>
                  <w:t>Classification: PUBLIC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1580" w:rsidRDefault="00461580">
      <w:r>
        <w:separator/>
      </w:r>
    </w:p>
  </w:footnote>
  <w:footnote w:type="continuationSeparator" w:id="0">
    <w:p w:rsidR="00461580" w:rsidRDefault="004615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045" w:rsidRDefault="00A14045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14045"/>
    <w:rsid w:val="000C7392"/>
    <w:rsid w:val="002B6811"/>
    <w:rsid w:val="003A262C"/>
    <w:rsid w:val="00460251"/>
    <w:rsid w:val="00461580"/>
    <w:rsid w:val="004C7C8F"/>
    <w:rsid w:val="004E4F69"/>
    <w:rsid w:val="007843C3"/>
    <w:rsid w:val="00874E32"/>
    <w:rsid w:val="00900BF9"/>
    <w:rsid w:val="009A0520"/>
    <w:rsid w:val="009A0891"/>
    <w:rsid w:val="009E3920"/>
    <w:rsid w:val="00A14045"/>
    <w:rsid w:val="00A6735F"/>
    <w:rsid w:val="00AB4C6B"/>
    <w:rsid w:val="00AE2987"/>
    <w:rsid w:val="00C1491C"/>
    <w:rsid w:val="00CE08CE"/>
    <w:rsid w:val="00E12228"/>
    <w:rsid w:val="00E26687"/>
    <w:rsid w:val="00E75416"/>
    <w:rsid w:val="00EA7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0891"/>
  </w:style>
  <w:style w:type="paragraph" w:styleId="Heading1">
    <w:name w:val="heading 1"/>
    <w:basedOn w:val="Normal"/>
    <w:next w:val="Normal"/>
    <w:uiPriority w:val="9"/>
    <w:qFormat/>
    <w:rsid w:val="009A089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9A089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9A089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9A0891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9A089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9A089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9A0891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rsid w:val="009A089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Footer">
    <w:name w:val="footer"/>
    <w:basedOn w:val="Normal"/>
    <w:link w:val="FooterChar"/>
    <w:uiPriority w:val="99"/>
    <w:unhideWhenUsed/>
    <w:rsid w:val="004C7C8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7C8F"/>
  </w:style>
  <w:style w:type="paragraph" w:styleId="BalloonText">
    <w:name w:val="Balloon Text"/>
    <w:basedOn w:val="Normal"/>
    <w:link w:val="BalloonTextChar"/>
    <w:uiPriority w:val="99"/>
    <w:semiHidden/>
    <w:unhideWhenUsed/>
    <w:rsid w:val="00AB4C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C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 Chaves-Fenton</dc:creator>
  <cp:lastModifiedBy>Kathie Reschke</cp:lastModifiedBy>
  <cp:revision>4</cp:revision>
  <cp:lastPrinted>2026-06-02T12:57:00Z</cp:lastPrinted>
  <dcterms:created xsi:type="dcterms:W3CDTF">2026-06-02T12:51:00Z</dcterms:created>
  <dcterms:modified xsi:type="dcterms:W3CDTF">2026-06-02T12:58:00Z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2a5e0ffc,2a1cb211,236aecd7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Classification: PUBLIC</vt:lpwstr>
  </property>
  <property fmtid="{D5CDD505-2E9C-101B-9397-08002B2CF9AE}" pid="5" name="MSIP_Label_4033519f-22c1-40ec-a9e0-dea37552aa5f_Enabled">
    <vt:lpwstr>true</vt:lpwstr>
  </property>
  <property fmtid="{D5CDD505-2E9C-101B-9397-08002B2CF9AE}" pid="6" name="MSIP_Label_4033519f-22c1-40ec-a9e0-dea37552aa5f_SetDate">
    <vt:lpwstr>2025-06-13T18:23:12Z</vt:lpwstr>
  </property>
  <property fmtid="{D5CDD505-2E9C-101B-9397-08002B2CF9AE}" pid="7" name="MSIP_Label_4033519f-22c1-40ec-a9e0-dea37552aa5f_Method">
    <vt:lpwstr>Privileged</vt:lpwstr>
  </property>
  <property fmtid="{D5CDD505-2E9C-101B-9397-08002B2CF9AE}" pid="8" name="MSIP_Label_4033519f-22c1-40ec-a9e0-dea37552aa5f_Name">
    <vt:lpwstr>Public</vt:lpwstr>
  </property>
  <property fmtid="{D5CDD505-2E9C-101B-9397-08002B2CF9AE}" pid="9" name="MSIP_Label_4033519f-22c1-40ec-a9e0-dea37552aa5f_SiteId">
    <vt:lpwstr>8f69d9d3-6b42-41fc-8bb7-31a9e901c19e</vt:lpwstr>
  </property>
  <property fmtid="{D5CDD505-2E9C-101B-9397-08002B2CF9AE}" pid="10" name="MSIP_Label_4033519f-22c1-40ec-a9e0-dea37552aa5f_ActionId">
    <vt:lpwstr>cb15616b-eced-4479-a940-7440f26f2e15</vt:lpwstr>
  </property>
  <property fmtid="{D5CDD505-2E9C-101B-9397-08002B2CF9AE}" pid="11" name="MSIP_Label_4033519f-22c1-40ec-a9e0-dea37552aa5f_ContentBits">
    <vt:lpwstr>2</vt:lpwstr>
  </property>
  <property fmtid="{D5CDD505-2E9C-101B-9397-08002B2CF9AE}" pid="12" name="MSIP_Label_4033519f-22c1-40ec-a9e0-dea37552aa5f_Tag">
    <vt:lpwstr>10, 0, 1, 1</vt:lpwstr>
  </property>
</Properties>
</file>